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CONTENTS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Pr="00BD1FED">
        <w:rPr>
          <w:rFonts w:ascii="Arial" w:hAnsi="Arial" w:cs="Arial"/>
          <w:b/>
          <w:sz w:val="18"/>
          <w:szCs w:val="18"/>
          <w:lang w:val="en-GB"/>
        </w:rPr>
        <w:t xml:space="preserve">1/2018  </w:t>
      </w: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4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Pr="00BD1FED">
        <w:rPr>
          <w:rFonts w:ascii="Arial" w:hAnsi="Arial" w:cs="Arial"/>
          <w:b/>
          <w:sz w:val="18"/>
          <w:szCs w:val="18"/>
          <w:lang w:val="en-GB"/>
        </w:rPr>
        <w:t>Information</w:t>
      </w:r>
    </w:p>
    <w:p w:rsidR="00FE5773" w:rsidRPr="00BD1FED" w:rsidRDefault="004F1B0A" w:rsidP="00BD1FED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szCs w:val="18"/>
          <w:lang w:val="en-GB"/>
        </w:rPr>
      </w:pPr>
      <w:r w:rsidRPr="00BD1FED">
        <w:rPr>
          <w:rFonts w:ascii="Arial" w:hAnsi="Arial" w:cs="Arial"/>
          <w:sz w:val="18"/>
          <w:szCs w:val="18"/>
          <w:lang w:val="en-GB"/>
        </w:rPr>
        <w:t xml:space="preserve">Cessna 408 </w:t>
      </w:r>
      <w:proofErr w:type="spellStart"/>
      <w:r w:rsidRPr="00BD1FED">
        <w:rPr>
          <w:rFonts w:ascii="Arial" w:hAnsi="Arial" w:cs="Arial"/>
          <w:sz w:val="18"/>
          <w:szCs w:val="18"/>
          <w:lang w:val="en-GB"/>
        </w:rPr>
        <w:t>SkyCourier</w:t>
      </w:r>
      <w:proofErr w:type="spellEnd"/>
      <w:r w:rsidRPr="00BD1FED">
        <w:rPr>
          <w:rFonts w:ascii="Arial" w:hAnsi="Arial" w:cs="Arial"/>
          <w:sz w:val="18"/>
          <w:szCs w:val="18"/>
          <w:lang w:val="en-GB"/>
        </w:rPr>
        <w:t xml:space="preserve"> project introduced</w:t>
      </w:r>
      <w:r w:rsidR="00FE5773" w:rsidRPr="00BD1FED">
        <w:rPr>
          <w:rFonts w:ascii="Arial" w:hAnsi="Arial" w:cs="Arial"/>
          <w:sz w:val="18"/>
          <w:szCs w:val="18"/>
          <w:lang w:val="en-GB"/>
        </w:rPr>
        <w:t xml:space="preserve"> and the other news in the fields of air forces, air services, air transport, industry and astronautics</w:t>
      </w: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12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="00665FB5" w:rsidRPr="00BD1FED">
        <w:rPr>
          <w:rFonts w:ascii="Arial" w:hAnsi="Arial" w:cs="Arial"/>
          <w:b/>
          <w:sz w:val="18"/>
          <w:szCs w:val="18"/>
          <w:lang w:val="en-GB"/>
        </w:rPr>
        <w:t>Blue Flag 2017</w:t>
      </w:r>
    </w:p>
    <w:p w:rsidR="00665FB5" w:rsidRPr="00BD1FED" w:rsidRDefault="00665FB5" w:rsidP="00BD1FED">
      <w:pPr>
        <w:tabs>
          <w:tab w:val="left" w:pos="1276"/>
        </w:tabs>
        <w:spacing w:line="360" w:lineRule="auto"/>
        <w:ind w:left="1276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sz w:val="18"/>
          <w:szCs w:val="18"/>
          <w:lang w:val="en-GB"/>
        </w:rPr>
        <w:t>The aim was not to win but</w:t>
      </w:r>
      <w:r w:rsidR="00C8729A" w:rsidRPr="00BD1FED">
        <w:rPr>
          <w:rFonts w:ascii="Arial" w:hAnsi="Arial" w:cs="Arial"/>
          <w:sz w:val="18"/>
          <w:szCs w:val="18"/>
          <w:lang w:val="en-GB"/>
        </w:rPr>
        <w:t xml:space="preserve"> to</w:t>
      </w:r>
      <w:r w:rsidRPr="00BD1FED">
        <w:rPr>
          <w:rFonts w:ascii="Arial" w:hAnsi="Arial" w:cs="Arial"/>
          <w:sz w:val="18"/>
          <w:szCs w:val="18"/>
          <w:lang w:val="en-GB"/>
        </w:rPr>
        <w:t xml:space="preserve"> learn</w:t>
      </w:r>
      <w:r w:rsidR="00C8729A" w:rsidRPr="00BD1FED">
        <w:rPr>
          <w:rFonts w:ascii="Arial" w:hAnsi="Arial" w:cs="Arial"/>
          <w:sz w:val="18"/>
          <w:szCs w:val="18"/>
          <w:lang w:val="en-GB"/>
        </w:rPr>
        <w:t xml:space="preserve"> the way to win – international exercise held at </w:t>
      </w:r>
      <w:proofErr w:type="spellStart"/>
      <w:r w:rsidR="00C8729A" w:rsidRPr="00BD1FED">
        <w:rPr>
          <w:rFonts w:ascii="Arial" w:hAnsi="Arial" w:cs="Arial"/>
          <w:sz w:val="18"/>
          <w:szCs w:val="18"/>
          <w:lang w:val="en-GB"/>
        </w:rPr>
        <w:t>Nellis</w:t>
      </w:r>
      <w:proofErr w:type="spellEnd"/>
      <w:r w:rsidR="00C8729A" w:rsidRPr="00BD1FED">
        <w:rPr>
          <w:rFonts w:ascii="Arial" w:hAnsi="Arial" w:cs="Arial"/>
          <w:sz w:val="18"/>
          <w:szCs w:val="18"/>
          <w:lang w:val="en-GB"/>
        </w:rPr>
        <w:t xml:space="preserve"> AFB in the US</w:t>
      </w: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17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="000217EE" w:rsidRPr="00BD1FED">
        <w:rPr>
          <w:rFonts w:ascii="Arial" w:hAnsi="Arial" w:cs="Arial"/>
          <w:b/>
          <w:sz w:val="18"/>
          <w:szCs w:val="18"/>
          <w:lang w:val="en-GB"/>
        </w:rPr>
        <w:t>A350-1000 certificated</w:t>
      </w:r>
    </w:p>
    <w:p w:rsidR="000217EE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0217EE" w:rsidRPr="00BD1FED">
        <w:rPr>
          <w:rFonts w:ascii="Arial" w:hAnsi="Arial" w:cs="Arial"/>
          <w:sz w:val="18"/>
          <w:szCs w:val="18"/>
          <w:lang w:val="en-GB"/>
        </w:rPr>
        <w:t>Both the European EASA and American FAA have issued type certificate to latest Airbus version</w:t>
      </w: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18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="008F4123" w:rsidRPr="00BD1FED">
        <w:rPr>
          <w:rFonts w:ascii="Arial" w:hAnsi="Arial" w:cs="Arial"/>
          <w:b/>
          <w:sz w:val="18"/>
          <w:szCs w:val="18"/>
          <w:lang w:val="en-GB"/>
        </w:rPr>
        <w:t>Veterans</w:t>
      </w:r>
    </w:p>
    <w:p w:rsidR="008F4123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8F4123" w:rsidRPr="00BD1FED">
        <w:rPr>
          <w:rFonts w:ascii="Arial" w:hAnsi="Arial" w:cs="Arial"/>
          <w:sz w:val="18"/>
          <w:szCs w:val="18"/>
          <w:lang w:val="en-GB"/>
        </w:rPr>
        <w:t xml:space="preserve">Still flying </w:t>
      </w:r>
      <w:proofErr w:type="spellStart"/>
      <w:r w:rsidR="008F4123" w:rsidRPr="00BD1FED">
        <w:rPr>
          <w:rFonts w:ascii="Arial" w:hAnsi="Arial" w:cs="Arial"/>
          <w:sz w:val="18"/>
          <w:szCs w:val="18"/>
          <w:lang w:val="en-GB"/>
        </w:rPr>
        <w:t>Shturmovicks</w:t>
      </w:r>
      <w:proofErr w:type="spellEnd"/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20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="004F1B0A" w:rsidRPr="00BD1FED">
        <w:rPr>
          <w:rFonts w:ascii="Arial" w:hAnsi="Arial" w:cs="Arial"/>
          <w:b/>
          <w:sz w:val="18"/>
          <w:szCs w:val="18"/>
          <w:lang w:val="en-GB"/>
        </w:rPr>
        <w:t xml:space="preserve">Dubai 2017 </w:t>
      </w:r>
      <w:proofErr w:type="spellStart"/>
      <w:r w:rsidR="004F1B0A" w:rsidRPr="00BD1FED">
        <w:rPr>
          <w:rFonts w:ascii="Arial" w:hAnsi="Arial" w:cs="Arial"/>
          <w:b/>
          <w:sz w:val="18"/>
          <w:szCs w:val="18"/>
          <w:lang w:val="en-GB"/>
        </w:rPr>
        <w:t>airshow</w:t>
      </w:r>
      <w:proofErr w:type="spellEnd"/>
      <w:r w:rsidR="004F1B0A" w:rsidRPr="00BD1FED">
        <w:rPr>
          <w:rFonts w:ascii="Arial" w:hAnsi="Arial" w:cs="Arial"/>
          <w:b/>
          <w:sz w:val="18"/>
          <w:szCs w:val="18"/>
          <w:lang w:val="en-GB"/>
        </w:rPr>
        <w:t xml:space="preserve"> under marks of records</w:t>
      </w:r>
    </w:p>
    <w:p w:rsidR="004F1B0A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4F1B0A" w:rsidRPr="00BD1FED">
        <w:rPr>
          <w:rFonts w:ascii="Arial" w:hAnsi="Arial" w:cs="Arial"/>
          <w:sz w:val="18"/>
          <w:szCs w:val="18"/>
          <w:lang w:val="en-GB"/>
        </w:rPr>
        <w:t>International</w:t>
      </w:r>
      <w:r w:rsidR="004F1B0A" w:rsidRPr="00BD1FED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4F1B0A" w:rsidRPr="00BD1FED">
        <w:rPr>
          <w:rFonts w:ascii="Arial" w:hAnsi="Arial" w:cs="Arial"/>
          <w:sz w:val="18"/>
          <w:szCs w:val="18"/>
          <w:lang w:val="en-GB"/>
        </w:rPr>
        <w:t>Middle East event reported</w:t>
      </w: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24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="00C8729A" w:rsidRPr="00BD1FED">
        <w:rPr>
          <w:rFonts w:ascii="Arial" w:hAnsi="Arial" w:cs="Arial"/>
          <w:b/>
          <w:sz w:val="18"/>
          <w:szCs w:val="18"/>
          <w:lang w:val="en-GB"/>
        </w:rPr>
        <w:t>Traveller</w:t>
      </w:r>
      <w:r w:rsidR="004F1B0A" w:rsidRPr="00BD1FED">
        <w:rPr>
          <w:rFonts w:ascii="Arial" w:hAnsi="Arial" w:cs="Arial"/>
          <w:b/>
          <w:sz w:val="18"/>
          <w:szCs w:val="18"/>
          <w:lang w:val="en-GB"/>
        </w:rPr>
        <w:t>s</w:t>
      </w:r>
      <w:r w:rsidR="00C8729A" w:rsidRPr="00BD1FED">
        <w:rPr>
          <w:rFonts w:ascii="Arial" w:hAnsi="Arial" w:cs="Arial"/>
          <w:b/>
          <w:sz w:val="18"/>
          <w:szCs w:val="18"/>
          <w:lang w:val="en-GB"/>
        </w:rPr>
        <w:t xml:space="preserve"> spaceship for the Moon</w:t>
      </w:r>
    </w:p>
    <w:p w:rsidR="00C8729A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C8729A" w:rsidRPr="00BD1FED">
        <w:rPr>
          <w:rFonts w:ascii="Arial" w:hAnsi="Arial" w:cs="Arial"/>
          <w:sz w:val="18"/>
          <w:szCs w:val="18"/>
          <w:lang w:val="en-GB"/>
        </w:rPr>
        <w:t>Lunar Module was launched for the first time just fifty years ago</w:t>
      </w: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28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="00C8771F" w:rsidRPr="00BD1FED">
        <w:rPr>
          <w:rFonts w:ascii="Arial" w:hAnsi="Arial" w:cs="Arial"/>
          <w:b/>
          <w:sz w:val="18"/>
          <w:szCs w:val="18"/>
          <w:lang w:val="en-GB"/>
        </w:rPr>
        <w:t>The F-35 Lightning II in 2017</w:t>
      </w:r>
    </w:p>
    <w:p w:rsidR="00C8771F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C8771F" w:rsidRPr="00BD1FED">
        <w:rPr>
          <w:rFonts w:ascii="Arial" w:hAnsi="Arial" w:cs="Arial"/>
          <w:sz w:val="18"/>
          <w:szCs w:val="18"/>
          <w:lang w:val="en-GB"/>
        </w:rPr>
        <w:t>Joint Strike Fighter is testifying itself</w:t>
      </w: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30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="008F4123" w:rsidRPr="00BD1FED">
        <w:rPr>
          <w:rFonts w:ascii="Arial" w:hAnsi="Arial" w:cs="Arial"/>
          <w:b/>
          <w:sz w:val="18"/>
          <w:szCs w:val="18"/>
          <w:lang w:val="en-GB"/>
        </w:rPr>
        <w:t xml:space="preserve">Mi-26 helicopter celebrates 40 years </w:t>
      </w:r>
    </w:p>
    <w:p w:rsidR="008F4123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8F4123" w:rsidRPr="00BD1FED">
        <w:rPr>
          <w:rFonts w:ascii="Arial" w:hAnsi="Arial" w:cs="Arial"/>
          <w:sz w:val="18"/>
          <w:szCs w:val="18"/>
          <w:lang w:val="en-GB"/>
        </w:rPr>
        <w:t>Too big machine for too small market</w:t>
      </w: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36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Pr="00BD1FED">
        <w:rPr>
          <w:rFonts w:ascii="Arial" w:hAnsi="Arial" w:cs="Arial"/>
          <w:b/>
          <w:sz w:val="18"/>
          <w:szCs w:val="18"/>
          <w:lang w:val="en-GB"/>
        </w:rPr>
        <w:t>Aircraft 14-18</w:t>
      </w:r>
    </w:p>
    <w:p w:rsidR="00FE5773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FE5773" w:rsidRPr="00BD1FED">
        <w:rPr>
          <w:rFonts w:ascii="Arial" w:hAnsi="Arial" w:cs="Arial"/>
          <w:sz w:val="18"/>
          <w:szCs w:val="18"/>
          <w:lang w:val="en-GB"/>
        </w:rPr>
        <w:t>Vickers F.B.12 – British biplane fighter</w:t>
      </w: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38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="000217EE" w:rsidRPr="00BD1FED">
        <w:rPr>
          <w:rFonts w:ascii="Arial" w:hAnsi="Arial" w:cs="Arial"/>
          <w:b/>
          <w:sz w:val="18"/>
          <w:szCs w:val="18"/>
          <w:lang w:val="en-GB"/>
        </w:rPr>
        <w:t xml:space="preserve">Heavy (Base) </w:t>
      </w:r>
      <w:r w:rsidR="000217EE" w:rsidRPr="00BD1FED">
        <w:rPr>
          <w:rFonts w:ascii="Arial" w:hAnsi="Arial" w:cs="Arial"/>
          <w:sz w:val="18"/>
          <w:szCs w:val="18"/>
          <w:lang w:val="en-GB"/>
        </w:rPr>
        <w:t>Maintenance</w:t>
      </w:r>
    </w:p>
    <w:p w:rsidR="000217EE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0217EE" w:rsidRPr="00BD1FED">
        <w:rPr>
          <w:rFonts w:ascii="Arial" w:hAnsi="Arial" w:cs="Arial"/>
          <w:sz w:val="18"/>
          <w:szCs w:val="18"/>
          <w:lang w:val="en-GB"/>
        </w:rPr>
        <w:t>Czech Airlines Technics activities introduced</w:t>
      </w: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42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Pr="00BD1FED">
        <w:rPr>
          <w:rFonts w:ascii="Arial" w:hAnsi="Arial" w:cs="Arial"/>
          <w:b/>
          <w:sz w:val="18"/>
          <w:szCs w:val="18"/>
          <w:lang w:val="en-GB"/>
        </w:rPr>
        <w:t>What</w:t>
      </w:r>
      <w:r w:rsidR="00BD1FED">
        <w:rPr>
          <w:rFonts w:ascii="Arial" w:hAnsi="Arial" w:cs="Arial"/>
          <w:b/>
          <w:sz w:val="18"/>
          <w:szCs w:val="18"/>
          <w:lang w:val="en-GB"/>
        </w:rPr>
        <w:t>’</w:t>
      </w:r>
      <w:r w:rsidRPr="00BD1FED">
        <w:rPr>
          <w:rFonts w:ascii="Arial" w:hAnsi="Arial" w:cs="Arial"/>
          <w:b/>
          <w:sz w:val="18"/>
          <w:szCs w:val="18"/>
          <w:lang w:val="en-GB"/>
        </w:rPr>
        <w:t xml:space="preserve">s the </w:t>
      </w:r>
      <w:proofErr w:type="gramStart"/>
      <w:r w:rsidRPr="00BD1FED">
        <w:rPr>
          <w:rFonts w:ascii="Arial" w:hAnsi="Arial" w:cs="Arial"/>
          <w:b/>
          <w:sz w:val="18"/>
          <w:szCs w:val="18"/>
          <w:lang w:val="en-GB"/>
        </w:rPr>
        <w:t>news</w:t>
      </w:r>
      <w:proofErr w:type="gramEnd"/>
    </w:p>
    <w:p w:rsidR="00FE5773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="00FE5773" w:rsidRPr="00BD1FED">
        <w:rPr>
          <w:rFonts w:ascii="Arial" w:hAnsi="Arial" w:cs="Arial"/>
          <w:sz w:val="18"/>
          <w:szCs w:val="18"/>
          <w:lang w:val="en-GB"/>
        </w:rPr>
        <w:t>Calidus</w:t>
      </w:r>
      <w:proofErr w:type="spellEnd"/>
      <w:r w:rsidR="00FE5773" w:rsidRPr="00BD1FED">
        <w:rPr>
          <w:rFonts w:ascii="Arial" w:hAnsi="Arial" w:cs="Arial"/>
          <w:sz w:val="18"/>
          <w:szCs w:val="18"/>
          <w:lang w:val="en-GB"/>
        </w:rPr>
        <w:t xml:space="preserve"> B-250</w:t>
      </w:r>
    </w:p>
    <w:p w:rsidR="00FE5773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42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="00FE5773" w:rsidRPr="00BD1FED">
        <w:rPr>
          <w:rFonts w:ascii="Arial" w:hAnsi="Arial" w:cs="Arial"/>
          <w:b/>
          <w:sz w:val="18"/>
          <w:szCs w:val="18"/>
          <w:lang w:val="en-GB"/>
        </w:rPr>
        <w:t>From archives</w:t>
      </w:r>
    </w:p>
    <w:p w:rsidR="00FE5773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="00FE5773" w:rsidRPr="00BD1FED">
        <w:rPr>
          <w:rFonts w:ascii="Arial" w:hAnsi="Arial" w:cs="Arial"/>
          <w:sz w:val="18"/>
          <w:szCs w:val="18"/>
          <w:lang w:val="en-GB"/>
        </w:rPr>
        <w:t>Dassault</w:t>
      </w:r>
      <w:proofErr w:type="spellEnd"/>
      <w:r w:rsidR="00FE5773" w:rsidRPr="00BD1FED">
        <w:rPr>
          <w:rFonts w:ascii="Arial" w:hAnsi="Arial" w:cs="Arial"/>
          <w:sz w:val="18"/>
          <w:szCs w:val="18"/>
          <w:lang w:val="en-GB"/>
        </w:rPr>
        <w:t xml:space="preserve"> MD.415 </w:t>
      </w:r>
      <w:proofErr w:type="spellStart"/>
      <w:r w:rsidR="00FE5773" w:rsidRPr="00BD1FED">
        <w:rPr>
          <w:rFonts w:ascii="Arial" w:hAnsi="Arial" w:cs="Arial"/>
          <w:sz w:val="18"/>
          <w:szCs w:val="18"/>
          <w:lang w:val="en-GB"/>
        </w:rPr>
        <w:t>Communauté</w:t>
      </w:r>
      <w:proofErr w:type="spellEnd"/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43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 w:rsidR="00C8729A" w:rsidRPr="00BD1FED">
        <w:rPr>
          <w:rFonts w:ascii="Arial" w:hAnsi="Arial" w:cs="Arial"/>
          <w:b/>
          <w:sz w:val="18"/>
          <w:szCs w:val="18"/>
          <w:lang w:val="en-GB"/>
        </w:rPr>
        <w:t>Reuseability</w:t>
      </w:r>
      <w:proofErr w:type="spellEnd"/>
      <w:r w:rsidR="00C8729A" w:rsidRPr="00BD1FED">
        <w:rPr>
          <w:rFonts w:ascii="Arial" w:hAnsi="Arial" w:cs="Arial"/>
          <w:b/>
          <w:sz w:val="18"/>
          <w:szCs w:val="18"/>
          <w:lang w:val="en-GB"/>
        </w:rPr>
        <w:t xml:space="preserve"> in the European and Chinese ways</w:t>
      </w:r>
    </w:p>
    <w:p w:rsidR="00C8729A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C8729A" w:rsidRPr="00BD1FED">
        <w:rPr>
          <w:rFonts w:ascii="Arial" w:hAnsi="Arial" w:cs="Arial"/>
          <w:sz w:val="18"/>
          <w:szCs w:val="18"/>
          <w:lang w:val="en-GB"/>
        </w:rPr>
        <w:t>SpaceX technology has its followers</w:t>
      </w:r>
    </w:p>
    <w:p w:rsidR="00C8729A" w:rsidRPr="00BD1FED" w:rsidRDefault="00C8729A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44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="00872A39" w:rsidRPr="00BD1FED">
        <w:rPr>
          <w:rFonts w:ascii="Arial" w:hAnsi="Arial" w:cs="Arial"/>
          <w:b/>
          <w:sz w:val="18"/>
          <w:szCs w:val="18"/>
          <w:lang w:val="en-GB"/>
        </w:rPr>
        <w:t>F-16 production moves from Texas</w:t>
      </w:r>
    </w:p>
    <w:p w:rsidR="00872A39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872A39" w:rsidRPr="00BD1FED">
        <w:rPr>
          <w:rFonts w:ascii="Arial" w:hAnsi="Arial" w:cs="Arial"/>
          <w:sz w:val="18"/>
          <w:szCs w:val="18"/>
          <w:lang w:val="en-GB"/>
        </w:rPr>
        <w:t>Original manufacturer is to open new series lines</w:t>
      </w: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50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="003357ED" w:rsidRPr="00BD1FED">
        <w:rPr>
          <w:rFonts w:ascii="Arial" w:hAnsi="Arial" w:cs="Arial"/>
          <w:b/>
          <w:sz w:val="18"/>
          <w:szCs w:val="18"/>
          <w:lang w:val="en-GB"/>
        </w:rPr>
        <w:t>Unfulfilled Moon dream</w:t>
      </w:r>
    </w:p>
    <w:p w:rsidR="003357ED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3357ED" w:rsidRPr="00BD1FED">
        <w:rPr>
          <w:rFonts w:ascii="Arial" w:hAnsi="Arial" w:cs="Arial"/>
          <w:sz w:val="18"/>
          <w:szCs w:val="18"/>
          <w:lang w:val="en-GB"/>
        </w:rPr>
        <w:t>US astronaut Richard Francis Gordon Jr passed away</w:t>
      </w: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52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="008F4123" w:rsidRPr="00BD1FED">
        <w:rPr>
          <w:rFonts w:ascii="Arial" w:hAnsi="Arial" w:cs="Arial"/>
          <w:b/>
          <w:sz w:val="18"/>
          <w:szCs w:val="18"/>
          <w:lang w:val="en-GB"/>
        </w:rPr>
        <w:t>The ATE operator continues with modernisation</w:t>
      </w:r>
    </w:p>
    <w:p w:rsidR="008F4123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8F4123" w:rsidRPr="00BD1FED">
        <w:rPr>
          <w:rFonts w:ascii="Arial" w:hAnsi="Arial" w:cs="Arial"/>
          <w:sz w:val="18"/>
          <w:szCs w:val="18"/>
          <w:lang w:val="en-GB"/>
        </w:rPr>
        <w:t>Slovak Air-Transport Europe operates in rescue service in</w:t>
      </w:r>
      <w:r w:rsidR="008F4123" w:rsidRPr="00BD1FED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8F4123" w:rsidRPr="00BD1FED">
        <w:rPr>
          <w:rFonts w:ascii="Arial" w:hAnsi="Arial" w:cs="Arial"/>
          <w:sz w:val="18"/>
          <w:szCs w:val="18"/>
          <w:lang w:val="en-GB"/>
        </w:rPr>
        <w:t>the Czech Republic</w:t>
      </w:r>
    </w:p>
    <w:p w:rsidR="00665FB5" w:rsidRPr="00BD1FED" w:rsidRDefault="008F412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56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="00665FB5" w:rsidRPr="00BD1FED">
        <w:rPr>
          <w:rFonts w:ascii="Arial" w:hAnsi="Arial" w:cs="Arial"/>
          <w:b/>
          <w:sz w:val="18"/>
          <w:szCs w:val="18"/>
          <w:lang w:val="en-GB"/>
        </w:rPr>
        <w:t xml:space="preserve">The end of “White 13” aircraft and unhappy death of its </w:t>
      </w:r>
      <w:r w:rsidR="00BD1FED">
        <w:rPr>
          <w:rFonts w:ascii="Arial" w:hAnsi="Arial" w:cs="Arial"/>
          <w:b/>
          <w:sz w:val="18"/>
          <w:szCs w:val="18"/>
          <w:lang w:val="en-GB"/>
        </w:rPr>
        <w:t>p</w:t>
      </w:r>
      <w:r w:rsidR="00665FB5" w:rsidRPr="00BD1FED">
        <w:rPr>
          <w:rFonts w:ascii="Arial" w:hAnsi="Arial" w:cs="Arial"/>
          <w:b/>
          <w:sz w:val="18"/>
          <w:szCs w:val="18"/>
          <w:lang w:val="en-GB"/>
        </w:rPr>
        <w:t>ilot Herbert Maxis</w:t>
      </w:r>
    </w:p>
    <w:p w:rsidR="00665FB5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665FB5" w:rsidRPr="00BD1FED">
        <w:rPr>
          <w:rFonts w:ascii="Arial" w:hAnsi="Arial" w:cs="Arial"/>
          <w:sz w:val="18"/>
          <w:szCs w:val="18"/>
          <w:lang w:val="en-GB"/>
        </w:rPr>
        <w:t>A history of a Bf 109 recently in Slovak museum</w:t>
      </w: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62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="008F4123" w:rsidRPr="00BD1FED">
        <w:rPr>
          <w:rFonts w:ascii="Arial" w:hAnsi="Arial" w:cs="Arial"/>
          <w:b/>
          <w:sz w:val="18"/>
          <w:szCs w:val="18"/>
          <w:lang w:val="en-GB"/>
        </w:rPr>
        <w:t>Japanese aircraft for export</w:t>
      </w:r>
    </w:p>
    <w:p w:rsidR="008F4123" w:rsidRPr="00BD1FED" w:rsidRDefault="008F4123" w:rsidP="00BD1FED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szCs w:val="18"/>
          <w:lang w:val="en-GB"/>
        </w:rPr>
      </w:pPr>
      <w:r w:rsidRPr="00BD1FED">
        <w:rPr>
          <w:rFonts w:ascii="Arial" w:hAnsi="Arial" w:cs="Arial"/>
          <w:sz w:val="18"/>
          <w:szCs w:val="18"/>
          <w:lang w:val="en-GB"/>
        </w:rPr>
        <w:t>Kawasaki jet P-1 naval patrol plane and C-2 medium transport plus other types offered on the World market</w:t>
      </w: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67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Pr="00BD1FED">
        <w:rPr>
          <w:rFonts w:ascii="Arial" w:hAnsi="Arial" w:cs="Arial"/>
          <w:b/>
          <w:sz w:val="18"/>
          <w:szCs w:val="18"/>
          <w:lang w:val="en-GB"/>
        </w:rPr>
        <w:t>You have asked</w:t>
      </w:r>
    </w:p>
    <w:p w:rsidR="00FE5773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FE5773" w:rsidRPr="00BD1FED">
        <w:rPr>
          <w:rFonts w:ascii="Arial" w:hAnsi="Arial" w:cs="Arial"/>
          <w:sz w:val="18"/>
          <w:szCs w:val="18"/>
          <w:lang w:val="en-GB"/>
        </w:rPr>
        <w:t>Sikorsky S-72 experimental helicopter</w:t>
      </w: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68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="008F4123" w:rsidRPr="00BD1FED">
        <w:rPr>
          <w:rFonts w:ascii="Arial" w:hAnsi="Arial" w:cs="Arial"/>
          <w:b/>
          <w:sz w:val="18"/>
          <w:szCs w:val="18"/>
          <w:lang w:val="en-GB"/>
        </w:rPr>
        <w:t>Almost eight years of mine with the Alfa</w:t>
      </w:r>
    </w:p>
    <w:p w:rsidR="008274C1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8274C1" w:rsidRPr="00BD1FED">
        <w:rPr>
          <w:rFonts w:ascii="Arial" w:hAnsi="Arial" w:cs="Arial"/>
          <w:sz w:val="18"/>
          <w:szCs w:val="18"/>
          <w:lang w:val="en-GB"/>
        </w:rPr>
        <w:t>Experienced helicopter pilot remembers his service with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8274C1" w:rsidRPr="00BD1FED">
        <w:rPr>
          <w:rFonts w:ascii="Arial" w:hAnsi="Arial" w:cs="Arial"/>
          <w:sz w:val="18"/>
          <w:szCs w:val="18"/>
          <w:lang w:val="en-GB"/>
        </w:rPr>
        <w:t>rescue operator</w:t>
      </w:r>
    </w:p>
    <w:p w:rsidR="00BD1FED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8274C1" w:rsidRPr="00BD1FED" w:rsidRDefault="008274C1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lastRenderedPageBreak/>
        <w:t>72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Pr="00BD1FED">
        <w:rPr>
          <w:rFonts w:ascii="Arial" w:hAnsi="Arial" w:cs="Arial"/>
          <w:b/>
          <w:sz w:val="18"/>
          <w:szCs w:val="18"/>
          <w:lang w:val="en-GB"/>
        </w:rPr>
        <w:t>A history of Progress transport spaceship</w:t>
      </w:r>
    </w:p>
    <w:p w:rsidR="008274C1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8274C1" w:rsidRPr="00BD1FED">
        <w:rPr>
          <w:rFonts w:ascii="Arial" w:hAnsi="Arial" w:cs="Arial"/>
          <w:sz w:val="18"/>
          <w:szCs w:val="18"/>
          <w:lang w:val="en-GB"/>
        </w:rPr>
        <w:t>Soviet and Russian “Space trucks” are flying forty years already</w:t>
      </w: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75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Pr="00BD1FED">
        <w:rPr>
          <w:rFonts w:ascii="Arial" w:hAnsi="Arial" w:cs="Arial"/>
          <w:b/>
          <w:sz w:val="18"/>
          <w:szCs w:val="18"/>
          <w:lang w:val="en-GB"/>
        </w:rPr>
        <w:t>Space objects launched and decayed</w:t>
      </w:r>
    </w:p>
    <w:p w:rsidR="008274C1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8274C1" w:rsidRPr="00BD1FED">
        <w:rPr>
          <w:rFonts w:ascii="Arial" w:hAnsi="Arial" w:cs="Arial"/>
          <w:sz w:val="18"/>
          <w:szCs w:val="18"/>
          <w:lang w:val="en-GB"/>
        </w:rPr>
        <w:t>November 2017 space activities surveyed</w:t>
      </w: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76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="00D72ADB" w:rsidRPr="00BD1FED">
        <w:rPr>
          <w:rFonts w:ascii="Arial" w:hAnsi="Arial" w:cs="Arial"/>
          <w:b/>
          <w:sz w:val="18"/>
          <w:szCs w:val="18"/>
          <w:lang w:val="en-GB"/>
        </w:rPr>
        <w:t>Triton and Stingray for the US Navy</w:t>
      </w:r>
    </w:p>
    <w:p w:rsidR="00D72ADB" w:rsidRPr="00BD1FED" w:rsidRDefault="00D72ADB" w:rsidP="00BD1FED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szCs w:val="18"/>
          <w:lang w:val="en-GB"/>
        </w:rPr>
      </w:pPr>
      <w:r w:rsidRPr="00BD1FED">
        <w:rPr>
          <w:rFonts w:ascii="Arial" w:hAnsi="Arial" w:cs="Arial"/>
          <w:sz w:val="18"/>
          <w:szCs w:val="18"/>
          <w:lang w:val="en-GB"/>
        </w:rPr>
        <w:t>Two new “big” unmanned vehicles, the MQ-4C Triton and MQ-25 Stingray, are deployed operationally</w:t>
      </w: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80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Pr="00BD1FED">
        <w:rPr>
          <w:rFonts w:ascii="Arial" w:hAnsi="Arial" w:cs="Arial"/>
          <w:b/>
          <w:sz w:val="18"/>
          <w:szCs w:val="18"/>
          <w:lang w:val="en-GB"/>
        </w:rPr>
        <w:t>Aircraft 39-45</w:t>
      </w:r>
    </w:p>
    <w:p w:rsidR="00FE5773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FE5773" w:rsidRPr="00BD1FED">
        <w:rPr>
          <w:rFonts w:ascii="Arial" w:hAnsi="Arial" w:cs="Arial"/>
          <w:sz w:val="18"/>
          <w:szCs w:val="18"/>
          <w:lang w:val="en-GB"/>
        </w:rPr>
        <w:t>Sikorsky JRS-1 (S-43) – US naval twin-</w:t>
      </w:r>
      <w:proofErr w:type="spellStart"/>
      <w:r w:rsidR="00FE5773" w:rsidRPr="00BD1FED">
        <w:rPr>
          <w:rFonts w:ascii="Arial" w:hAnsi="Arial" w:cs="Arial"/>
          <w:sz w:val="18"/>
          <w:szCs w:val="18"/>
          <w:lang w:val="en-GB"/>
        </w:rPr>
        <w:t>engined</w:t>
      </w:r>
      <w:proofErr w:type="spellEnd"/>
      <w:r w:rsidR="00FE5773" w:rsidRPr="00BD1FED">
        <w:rPr>
          <w:rFonts w:ascii="Arial" w:hAnsi="Arial" w:cs="Arial"/>
          <w:sz w:val="18"/>
          <w:szCs w:val="18"/>
          <w:lang w:val="en-GB"/>
        </w:rPr>
        <w:t xml:space="preserve"> transport and patrol amphibian</w:t>
      </w:r>
    </w:p>
    <w:p w:rsidR="00FE5773" w:rsidRPr="00BD1FED" w:rsidRDefault="002D3F6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82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Pr="00BD1FED">
        <w:rPr>
          <w:rFonts w:ascii="Arial" w:hAnsi="Arial" w:cs="Arial"/>
          <w:b/>
          <w:sz w:val="18"/>
          <w:szCs w:val="18"/>
          <w:lang w:val="en-GB"/>
        </w:rPr>
        <w:t>Monograph</w:t>
      </w:r>
    </w:p>
    <w:p w:rsidR="002D3F63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="002D3F63" w:rsidRPr="00BD1FED">
        <w:rPr>
          <w:rFonts w:ascii="Arial" w:hAnsi="Arial" w:cs="Arial"/>
          <w:sz w:val="18"/>
          <w:szCs w:val="18"/>
          <w:lang w:val="en-GB"/>
        </w:rPr>
        <w:t>Gloster</w:t>
      </w:r>
      <w:proofErr w:type="spellEnd"/>
      <w:r w:rsidR="002D3F63" w:rsidRPr="00BD1FED">
        <w:rPr>
          <w:rFonts w:ascii="Arial" w:hAnsi="Arial" w:cs="Arial"/>
          <w:sz w:val="18"/>
          <w:szCs w:val="18"/>
          <w:lang w:val="en-GB"/>
        </w:rPr>
        <w:t xml:space="preserve"> Javelin – British Fifties and Sixties all-weather twin-jet fighter (Part I)</w:t>
      </w:r>
    </w:p>
    <w:p w:rsidR="002D3F63" w:rsidRPr="00BD1FED" w:rsidRDefault="002D3F63" w:rsidP="00BD1FED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D1FED">
        <w:rPr>
          <w:rFonts w:ascii="Arial" w:hAnsi="Arial" w:cs="Arial"/>
          <w:b/>
          <w:sz w:val="18"/>
          <w:szCs w:val="18"/>
          <w:lang w:val="en-GB"/>
        </w:rPr>
        <w:t>90</w:t>
      </w:r>
      <w:r w:rsidR="00BD1FED">
        <w:rPr>
          <w:rFonts w:ascii="Arial" w:hAnsi="Arial" w:cs="Arial"/>
          <w:b/>
          <w:sz w:val="18"/>
          <w:szCs w:val="18"/>
          <w:lang w:val="en-GB"/>
        </w:rPr>
        <w:tab/>
      </w:r>
      <w:r w:rsidRPr="00BD1FED">
        <w:rPr>
          <w:rFonts w:ascii="Arial" w:hAnsi="Arial" w:cs="Arial"/>
          <w:b/>
          <w:sz w:val="18"/>
          <w:szCs w:val="18"/>
          <w:lang w:val="en-GB"/>
        </w:rPr>
        <w:t>Our review</w:t>
      </w:r>
    </w:p>
    <w:p w:rsidR="00FE5773" w:rsidRPr="00BD1FED" w:rsidRDefault="00BD1FED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2D3F63" w:rsidRPr="00BD1FED">
        <w:rPr>
          <w:rFonts w:ascii="Arial" w:hAnsi="Arial" w:cs="Arial"/>
          <w:sz w:val="18"/>
          <w:szCs w:val="18"/>
          <w:lang w:val="en-GB"/>
        </w:rPr>
        <w:t>We introduce latest aviation titles</w:t>
      </w:r>
      <w:bookmarkStart w:id="0" w:name="_GoBack"/>
      <w:bookmarkEnd w:id="0"/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FE5773" w:rsidRPr="00BD1FED" w:rsidRDefault="00FE5773" w:rsidP="00BD1FED">
      <w:pPr>
        <w:tabs>
          <w:tab w:val="left" w:pos="1276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sectPr w:rsidR="00FE5773" w:rsidRPr="00BD1FED" w:rsidSect="00BD1F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217EE"/>
    <w:rsid w:val="00063008"/>
    <w:rsid w:val="000A369E"/>
    <w:rsid w:val="000A649B"/>
    <w:rsid w:val="001E4436"/>
    <w:rsid w:val="001F1AB7"/>
    <w:rsid w:val="0024366C"/>
    <w:rsid w:val="0025281D"/>
    <w:rsid w:val="002D3F63"/>
    <w:rsid w:val="003008A5"/>
    <w:rsid w:val="003357ED"/>
    <w:rsid w:val="00357EF8"/>
    <w:rsid w:val="003A0860"/>
    <w:rsid w:val="003E5FB3"/>
    <w:rsid w:val="00451AB3"/>
    <w:rsid w:val="004C08AE"/>
    <w:rsid w:val="004F1B0A"/>
    <w:rsid w:val="004F227A"/>
    <w:rsid w:val="00517986"/>
    <w:rsid w:val="005E23CE"/>
    <w:rsid w:val="006352C3"/>
    <w:rsid w:val="00665FB5"/>
    <w:rsid w:val="00692610"/>
    <w:rsid w:val="006C3BB7"/>
    <w:rsid w:val="006E6D78"/>
    <w:rsid w:val="0070008E"/>
    <w:rsid w:val="00725BE4"/>
    <w:rsid w:val="007528E0"/>
    <w:rsid w:val="00762B05"/>
    <w:rsid w:val="007735E3"/>
    <w:rsid w:val="008274C1"/>
    <w:rsid w:val="00872A39"/>
    <w:rsid w:val="008F4123"/>
    <w:rsid w:val="00904A6C"/>
    <w:rsid w:val="00905A16"/>
    <w:rsid w:val="009527D8"/>
    <w:rsid w:val="00A802C1"/>
    <w:rsid w:val="00AA01EA"/>
    <w:rsid w:val="00BD1FED"/>
    <w:rsid w:val="00C8729A"/>
    <w:rsid w:val="00C8771F"/>
    <w:rsid w:val="00D72ADB"/>
    <w:rsid w:val="00E87B99"/>
    <w:rsid w:val="00E92C34"/>
    <w:rsid w:val="00EF616D"/>
    <w:rsid w:val="00F25397"/>
    <w:rsid w:val="00FB6D14"/>
    <w:rsid w:val="00FE2ADA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14</cp:revision>
  <dcterms:created xsi:type="dcterms:W3CDTF">2015-01-12T09:52:00Z</dcterms:created>
  <dcterms:modified xsi:type="dcterms:W3CDTF">2018-01-10T09:26:00Z</dcterms:modified>
</cp:coreProperties>
</file>